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7"/>
          <w:b/>
          <w:bCs/>
          <w:color w:val="C00000"/>
          <w:sz w:val="40"/>
          <w:szCs w:val="40"/>
        </w:rPr>
      </w:pPr>
      <w:r>
        <w:rPr>
          <w:rStyle w:val="7"/>
          <w:rFonts w:eastAsia="SimSun"/>
          <w:b/>
          <w:bCs/>
          <w:color w:val="C00000"/>
          <w:sz w:val="40"/>
          <w:szCs w:val="40"/>
        </w:rPr>
        <w:t>香港中醫藥研究院</w:t>
      </w:r>
    </w:p>
    <w:p>
      <w:pPr>
        <w:pStyle w:val="2"/>
        <w:keepNext w:val="0"/>
        <w:keepLines w:val="0"/>
        <w:widowControl/>
        <w:suppressLineNumbers w:val="0"/>
        <w:jc w:val="center"/>
        <w:rPr>
          <w:b/>
          <w:bCs/>
          <w:color w:val="C00000"/>
          <w:sz w:val="40"/>
          <w:szCs w:val="40"/>
        </w:rPr>
      </w:pPr>
      <w:r>
        <w:rPr>
          <w:rStyle w:val="7"/>
          <w:rFonts w:eastAsia="SimSun"/>
          <w:b/>
          <w:bCs/>
          <w:color w:val="C00000"/>
          <w:sz w:val="40"/>
          <w:szCs w:val="40"/>
        </w:rPr>
        <w:t>榮譽職</w:t>
      </w:r>
      <w:bookmarkStart w:id="0" w:name="_GoBack"/>
      <w:bookmarkEnd w:id="0"/>
      <w:r>
        <w:rPr>
          <w:rStyle w:val="7"/>
          <w:rFonts w:eastAsia="SimSun"/>
          <w:b/>
          <w:bCs/>
          <w:color w:val="C00000"/>
          <w:sz w:val="40"/>
          <w:szCs w:val="40"/>
        </w:rPr>
        <w:t>銜申報表「</w:t>
      </w:r>
      <w:r>
        <w:rPr>
          <w:rStyle w:val="7"/>
          <w:rFonts w:eastAsia="SimSun"/>
          <w:b/>
          <w:bCs/>
          <w:color w:val="C00000"/>
          <w:sz w:val="40"/>
          <w:szCs w:val="40"/>
        </w:rPr>
        <w:t>繁</w:t>
      </w:r>
      <w:r>
        <w:rPr>
          <w:rStyle w:val="7"/>
          <w:rFonts w:eastAsia="SimSun"/>
          <w:b/>
          <w:bCs/>
          <w:color w:val="C00000"/>
          <w:sz w:val="40"/>
          <w:szCs w:val="40"/>
        </w:rPr>
        <w:t>體中文版」</w:t>
      </w:r>
    </w:p>
    <w:p>
      <w:pPr>
        <w:keepNext w:val="0"/>
        <w:keepLines w:val="0"/>
        <w:widowControl/>
        <w:suppressLineNumbers w:val="0"/>
        <w:rPr>
          <w:sz w:val="20"/>
          <w:szCs w:val="20"/>
        </w:rPr>
      </w:pPr>
      <w:r>
        <w:rPr>
          <w:sz w:val="20"/>
          <w:szCs w:val="20"/>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一、基本資訊</w:t>
      </w:r>
    </w:p>
    <w:tbl>
      <w:tblPr>
        <w:tblStyle w:val="8"/>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75"/>
        <w:gridCol w:w="6821"/>
      </w:tblGrid>
      <w:tr>
        <w:tblPrEx>
          <w:tblLayout w:type="fixed"/>
        </w:tblPrEx>
        <w:trPr>
          <w:tblHeader/>
          <w:tblCellSpacing w:w="15" w:type="dxa"/>
        </w:trPr>
        <w:tc>
          <w:tcPr>
            <w:tcW w:w="1530"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專案名稱</w:t>
            </w:r>
          </w:p>
        </w:tc>
        <w:tc>
          <w:tcPr>
            <w:tcW w:w="677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填寫內容</w:t>
            </w: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申報</w:t>
            </w:r>
            <w:r>
              <w:rPr>
                <w:rStyle w:val="7"/>
                <w:rFonts w:ascii="SimSun" w:hAnsi="SimSun" w:eastAsia="SimSun" w:cs="SimSun"/>
                <w:b w:val="0"/>
                <w:bCs w:val="0"/>
                <w:kern w:val="0"/>
                <w:sz w:val="20"/>
                <w:szCs w:val="20"/>
                <w:lang w:eastAsia="zh-CN" w:bidi="ar"/>
              </w:rPr>
              <w:t>榮譽</w:t>
            </w:r>
            <w:r>
              <w:rPr>
                <w:rStyle w:val="7"/>
                <w:rFonts w:ascii="SimSun" w:hAnsi="SimSun" w:eastAsia="SimSun" w:cs="SimSun"/>
                <w:b w:val="0"/>
                <w:bCs w:val="0"/>
                <w:kern w:val="0"/>
                <w:sz w:val="20"/>
                <w:szCs w:val="20"/>
                <w:lang w:val="en-US" w:eastAsia="zh-CN" w:bidi="ar"/>
              </w:rPr>
              <w:t>職銜</w:t>
            </w:r>
          </w:p>
        </w:tc>
        <w:tc>
          <w:tcPr>
            <w:tcW w:w="6776" w:type="dxa"/>
            <w:shd w:val="clear" w:color="auto" w:fill="auto"/>
            <w:vAlign w:val="center"/>
          </w:tcPr>
          <w:p>
            <w:pPr>
              <w:keepNext w:val="0"/>
              <w:keepLines w:val="0"/>
              <w:widowControl/>
              <w:suppressLineNumbers w:val="0"/>
              <w:jc w:val="left"/>
              <w:rPr>
                <w:rFonts w:ascii="SimSun" w:hAnsi="SimSun" w:eastAsia="SimSun" w:cs="SimSun"/>
                <w:kern w:val="0"/>
                <w:sz w:val="20"/>
                <w:szCs w:val="20"/>
                <w:lang w:val="en-US" w:eastAsia="zh-CN" w:bidi="ar"/>
              </w:rPr>
            </w:pPr>
            <w:r>
              <w:rPr>
                <w:rFonts w:ascii="SimSun" w:hAnsi="SimSun" w:eastAsia="SimSun" w:cs="SimSun"/>
                <w:kern w:val="0"/>
                <w:sz w:val="20"/>
                <w:szCs w:val="20"/>
                <w:lang w:eastAsia="zh-CN" w:bidi="ar"/>
              </w:rPr>
              <w:t>院務委員會：</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榮譽副院長</w:t>
            </w:r>
            <w:r>
              <w:rPr>
                <w:rFonts w:ascii="SimSun" w:hAnsi="SimSun" w:eastAsia="SimSun" w:cs="SimSun"/>
                <w:kern w:val="0"/>
                <w:sz w:val="20"/>
                <w:szCs w:val="20"/>
                <w:lang w:val="en-US" w:eastAsia="zh-CN" w:bidi="ar"/>
              </w:rPr>
              <w:t xml:space="preserve"> □ </w:t>
            </w:r>
            <w:r>
              <w:rPr>
                <w:rFonts w:ascii="SimSun" w:hAnsi="SimSun" w:eastAsia="SimSun" w:cs="SimSun"/>
                <w:kern w:val="0"/>
                <w:sz w:val="20"/>
                <w:szCs w:val="20"/>
                <w:lang w:eastAsia="zh-CN" w:bidi="ar"/>
              </w:rPr>
              <w:t>副院長</w:t>
            </w:r>
            <w:r>
              <w:rPr>
                <w:rFonts w:ascii="SimSun" w:hAnsi="SimSun" w:eastAsia="SimSun" w:cs="SimSun"/>
                <w:kern w:val="0"/>
                <w:sz w:val="20"/>
                <w:szCs w:val="20"/>
                <w:lang w:val="en-US" w:eastAsia="zh-CN" w:bidi="ar"/>
              </w:rPr>
              <w:t xml:space="preserve"> </w:t>
            </w:r>
          </w:p>
          <w:p>
            <w:pPr>
              <w:keepNext w:val="0"/>
              <w:keepLines w:val="0"/>
              <w:widowControl/>
              <w:suppressLineNumbers w:val="0"/>
              <w:jc w:val="left"/>
              <w:rPr>
                <w:rFonts w:ascii="SimSun" w:hAnsi="SimSun" w:eastAsia="SimSun" w:cs="SimSun"/>
                <w:kern w:val="0"/>
                <w:sz w:val="20"/>
                <w:szCs w:val="20"/>
                <w:lang w:eastAsia="zh-CN" w:bidi="ar"/>
              </w:rPr>
            </w:pPr>
            <w:r>
              <w:rPr>
                <w:rFonts w:ascii="SimSun" w:hAnsi="SimSun" w:eastAsia="SimSun" w:cs="SimSun"/>
                <w:kern w:val="0"/>
                <w:sz w:val="20"/>
                <w:szCs w:val="20"/>
                <w:lang w:eastAsia="zh-CN" w:bidi="ar"/>
              </w:rPr>
              <w:t>學術委員會：</w:t>
            </w:r>
            <w:r>
              <w:rPr>
                <w:rFonts w:ascii="SimSun" w:hAnsi="SimSun" w:eastAsia="SimSun" w:cs="SimSun"/>
                <w:kern w:val="0"/>
                <w:sz w:val="20"/>
                <w:szCs w:val="20"/>
                <w:lang w:val="en-US" w:eastAsia="zh-CN" w:bidi="ar"/>
              </w:rPr>
              <w:t>□ 榮譽終身教授 □ 特聘教授 □ 客座教授</w:t>
            </w:r>
            <w:r>
              <w:rPr>
                <w:rFonts w:ascii="SimSun" w:hAnsi="SimSun" w:eastAsia="SimSun" w:cs="SimSun"/>
                <w:kern w:val="0"/>
                <w:sz w:val="20"/>
                <w:szCs w:val="20"/>
                <w:lang w:eastAsia="zh-CN" w:bidi="ar"/>
              </w:rPr>
              <w:t xml:space="preserve"> </w:t>
            </w:r>
          </w:p>
          <w:p>
            <w:pPr>
              <w:keepNext w:val="0"/>
              <w:keepLines w:val="0"/>
              <w:widowControl/>
              <w:suppressLineNumbers w:val="0"/>
              <w:jc w:val="left"/>
              <w:rPr>
                <w:rFonts w:ascii="SimSun" w:hAnsi="SimSun" w:eastAsia="SimSun" w:cs="SimSun"/>
                <w:kern w:val="0"/>
                <w:sz w:val="20"/>
                <w:szCs w:val="20"/>
                <w:lang w:eastAsia="zh-CN" w:bidi="ar"/>
              </w:rPr>
            </w:pPr>
            <w:r>
              <w:rPr>
                <w:rFonts w:ascii="SimSun" w:hAnsi="SimSun" w:eastAsia="SimSun" w:cs="SimSun"/>
                <w:kern w:val="0"/>
                <w:sz w:val="20"/>
                <w:szCs w:val="20"/>
                <w:lang w:eastAsia="zh-CN" w:bidi="ar"/>
              </w:rPr>
              <w:t>研究中心：</w:t>
            </w:r>
            <w:r>
              <w:rPr>
                <w:rFonts w:ascii="SimSun" w:hAnsi="SimSun" w:eastAsia="SimSun" w:cs="SimSun"/>
                <w:kern w:val="0"/>
                <w:sz w:val="20"/>
                <w:szCs w:val="20"/>
                <w:lang w:val="en-US" w:eastAsia="zh-CN" w:bidi="ar"/>
              </w:rPr>
              <w:t>□ 主任 □ 副主任</w:t>
            </w:r>
            <w:r>
              <w:rPr>
                <w:rFonts w:ascii="SimSun" w:hAnsi="SimSun" w:eastAsia="SimSun" w:cs="SimSun"/>
                <w:kern w:val="0"/>
                <w:sz w:val="20"/>
                <w:szCs w:val="20"/>
                <w:lang w:eastAsia="zh-CN" w:bidi="ar"/>
              </w:rPr>
              <w:t xml:space="preserve"> </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 xml:space="preserve">研究員 </w:t>
            </w:r>
          </w:p>
          <w:p>
            <w:pPr>
              <w:keepNext w:val="0"/>
              <w:keepLines w:val="0"/>
              <w:widowControl/>
              <w:suppressLineNumbers w:val="0"/>
              <w:jc w:val="left"/>
              <w:rPr>
                <w:rFonts w:ascii="SimSun" w:hAnsi="SimSun" w:eastAsia="SimSun" w:cs="SimSun"/>
                <w:kern w:val="0"/>
                <w:sz w:val="20"/>
                <w:szCs w:val="20"/>
                <w:lang w:eastAsia="zh-CN" w:bidi="ar"/>
              </w:rPr>
            </w:pPr>
            <w:r>
              <w:rPr>
                <w:rFonts w:ascii="SimSun" w:hAnsi="SimSun" w:eastAsia="SimSun" w:cs="SimSun"/>
                <w:kern w:val="0"/>
                <w:sz w:val="20"/>
                <w:szCs w:val="20"/>
                <w:lang w:eastAsia="zh-CN" w:bidi="ar"/>
              </w:rPr>
              <w:t>專家委員會：</w:t>
            </w:r>
            <w:r>
              <w:rPr>
                <w:rFonts w:ascii="SimSun" w:hAnsi="SimSun" w:eastAsia="SimSun" w:cs="SimSun"/>
                <w:kern w:val="0"/>
                <w:sz w:val="20"/>
                <w:szCs w:val="20"/>
                <w:lang w:val="en-US" w:eastAsia="zh-CN" w:bidi="ar"/>
              </w:rPr>
              <w:t>□ 主任</w:t>
            </w:r>
            <w:r>
              <w:rPr>
                <w:rFonts w:ascii="SimSun" w:hAnsi="SimSun" w:eastAsia="SimSun" w:cs="SimSun"/>
                <w:kern w:val="0"/>
                <w:sz w:val="20"/>
                <w:szCs w:val="20"/>
                <w:lang w:eastAsia="zh-CN" w:bidi="ar"/>
              </w:rPr>
              <w:t>專家</w:t>
            </w:r>
            <w:r>
              <w:rPr>
                <w:rFonts w:ascii="SimSun" w:hAnsi="SimSun" w:eastAsia="SimSun" w:cs="SimSun"/>
                <w:kern w:val="0"/>
                <w:sz w:val="20"/>
                <w:szCs w:val="20"/>
                <w:lang w:val="en-US" w:eastAsia="zh-CN" w:bidi="ar"/>
              </w:rPr>
              <w:t xml:space="preserve"> □ 副主任</w:t>
            </w:r>
            <w:r>
              <w:rPr>
                <w:rFonts w:ascii="SimSun" w:hAnsi="SimSun" w:eastAsia="SimSun" w:cs="SimSun"/>
                <w:kern w:val="0"/>
                <w:sz w:val="20"/>
                <w:szCs w:val="20"/>
                <w:lang w:eastAsia="zh-CN" w:bidi="ar"/>
              </w:rPr>
              <w:t xml:space="preserve">專家 </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委員</w:t>
            </w:r>
          </w:p>
          <w:p>
            <w:pPr>
              <w:keepNext w:val="0"/>
              <w:keepLines w:val="0"/>
              <w:widowControl/>
              <w:suppressLineNumbers w:val="0"/>
              <w:jc w:val="left"/>
              <w:rPr>
                <w:sz w:val="20"/>
                <w:szCs w:val="20"/>
              </w:rPr>
            </w:pPr>
            <w:r>
              <w:rPr>
                <w:rFonts w:ascii="SimSun" w:hAnsi="SimSun" w:eastAsia="SimSun" w:cs="SimSun"/>
                <w:kern w:val="0"/>
                <w:sz w:val="20"/>
                <w:szCs w:val="20"/>
                <w:lang w:eastAsia="zh-CN" w:bidi="ar"/>
              </w:rPr>
              <w:t>顧問委員會：</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行業</w:t>
            </w:r>
            <w:r>
              <w:rPr>
                <w:rFonts w:ascii="SimSun" w:hAnsi="SimSun" w:eastAsia="SimSun" w:cs="SimSun"/>
                <w:kern w:val="0"/>
                <w:sz w:val="20"/>
                <w:szCs w:val="20"/>
                <w:lang w:val="en-US" w:eastAsia="zh-CN" w:bidi="ar"/>
              </w:rPr>
              <w:t>顧問 □ 終身顧問</w:t>
            </w: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姓名</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性別</w:t>
            </w:r>
          </w:p>
        </w:tc>
        <w:tc>
          <w:tcPr>
            <w:tcW w:w="677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男 □ 女 □ 其他</w:t>
            </w: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出生日期</w:t>
            </w:r>
          </w:p>
        </w:tc>
        <w:tc>
          <w:tcPr>
            <w:tcW w:w="6776" w:type="dxa"/>
            <w:shd w:val="clear" w:color="auto" w:fill="auto"/>
            <w:vAlign w:val="center"/>
          </w:tcPr>
          <w:p>
            <w:pPr>
              <w:keepNext w:val="0"/>
              <w:keepLines w:val="0"/>
              <w:widowControl/>
              <w:suppressLineNumbers w:val="0"/>
              <w:jc w:val="left"/>
              <w:rPr>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國籍</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聯絡電話</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電子郵箱</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現任職位與單位</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通訊地址</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最高學歷</w:t>
            </w:r>
          </w:p>
        </w:tc>
        <w:tc>
          <w:tcPr>
            <w:tcW w:w="677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博士 □ 碩士 □ 學士 □ 其他：_____</w:t>
            </w: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所學專業</w:t>
            </w:r>
          </w:p>
        </w:tc>
        <w:tc>
          <w:tcPr>
            <w:tcW w:w="6776" w:type="dxa"/>
            <w:shd w:val="clear" w:color="auto" w:fill="auto"/>
            <w:vAlign w:val="center"/>
          </w:tcPr>
          <w:p>
            <w:pPr>
              <w:rPr>
                <w:rFonts w:hint="eastAsia" w:ascii="SimSun"/>
                <w:sz w:val="20"/>
                <w:szCs w:val="20"/>
              </w:rPr>
            </w:pPr>
          </w:p>
        </w:tc>
      </w:tr>
      <w:tr>
        <w:tblPrEx>
          <w:tblLayout w:type="fixed"/>
        </w:tblPrEx>
        <w:trPr>
          <w:tblCellSpacing w:w="15" w:type="dxa"/>
        </w:trPr>
        <w:tc>
          <w:tcPr>
            <w:tcW w:w="153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學位授予機構</w:t>
            </w:r>
          </w:p>
        </w:tc>
        <w:tc>
          <w:tcPr>
            <w:tcW w:w="6776"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二、學術與專業背景</w:t>
      </w:r>
    </w:p>
    <w:tbl>
      <w:tblPr>
        <w:tblStyle w:val="8"/>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5"/>
        <w:gridCol w:w="3441"/>
      </w:tblGrid>
      <w:tr>
        <w:tblPrEx>
          <w:tblLayout w:type="fixed"/>
        </w:tblPrEx>
        <w:trPr>
          <w:tblHeader/>
          <w:tblCellSpacing w:w="15" w:type="dxa"/>
        </w:trPr>
        <w:tc>
          <w:tcPr>
            <w:tcW w:w="4910"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專案名稱</w:t>
            </w:r>
          </w:p>
        </w:tc>
        <w:tc>
          <w:tcPr>
            <w:tcW w:w="339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填寫內容</w:t>
            </w: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從事學術研究/專業領域年限</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5-10年 □ 10-20年 □ 20年以上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研究專長</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xml:space="preserve">□ 中醫基礎理論 □ </w:t>
            </w:r>
            <w:r>
              <w:rPr>
                <w:rFonts w:ascii="SimSun" w:hAnsi="SimSun" w:eastAsia="SimSun" w:cs="SimSun"/>
                <w:kern w:val="0"/>
                <w:sz w:val="20"/>
                <w:szCs w:val="20"/>
                <w:lang w:eastAsia="zh-CN" w:bidi="ar"/>
              </w:rPr>
              <w:t>臨床應用</w:t>
            </w: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 xml:space="preserve"> </w:t>
            </w:r>
            <w:r>
              <w:rPr>
                <w:rFonts w:ascii="SimSun" w:hAnsi="SimSun" w:eastAsia="SimSun" w:cs="SimSun"/>
                <w:kern w:val="0"/>
                <w:sz w:val="20"/>
                <w:szCs w:val="20"/>
                <w:lang w:val="en-US" w:eastAsia="zh-CN" w:bidi="ar"/>
              </w:rPr>
              <w:t xml:space="preserve">中醫政策、教育與國際化 □ </w:t>
            </w:r>
            <w:r>
              <w:rPr>
                <w:rFonts w:hint="default" w:ascii="SimSun" w:hAnsi="SimSun" w:eastAsia="SimSun" w:cs="SimSun"/>
                <w:kern w:val="0"/>
                <w:sz w:val="20"/>
                <w:szCs w:val="20"/>
                <w:lang w:val="en-US" w:eastAsia="zh-CN" w:bidi="ar"/>
              </w:rPr>
              <w:t>中藥學與藥理</w:t>
            </w:r>
            <w:r>
              <w:rPr>
                <w:rFonts w:ascii="SimSun" w:hAnsi="SimSun" w:eastAsia="SimSun" w:cs="SimSun"/>
                <w:kern w:val="0"/>
                <w:sz w:val="20"/>
                <w:szCs w:val="20"/>
                <w:lang w:val="en-US" w:eastAsia="zh-CN" w:bidi="ar"/>
              </w:rPr>
              <w:t xml:space="preserve"> □ </w:t>
            </w:r>
            <w:r>
              <w:rPr>
                <w:rFonts w:hint="default" w:ascii="SimSun" w:hAnsi="SimSun" w:eastAsia="SimSun" w:cs="SimSun"/>
                <w:kern w:val="0"/>
                <w:sz w:val="20"/>
                <w:szCs w:val="20"/>
                <w:lang w:val="en-US" w:eastAsia="zh-CN" w:bidi="ar"/>
              </w:rPr>
              <w:t>科技融合與創新應用</w:t>
            </w:r>
            <w:r>
              <w:rPr>
                <w:rFonts w:ascii="SimSun" w:hAnsi="SimSun" w:eastAsia="SimSun" w:cs="SimSun"/>
                <w:kern w:val="0"/>
                <w:sz w:val="20"/>
                <w:szCs w:val="20"/>
                <w:lang w:val="en-US" w:eastAsia="zh-CN" w:bidi="ar"/>
              </w:rPr>
              <w:t xml:space="preserve"> □ </w:t>
            </w:r>
            <w:r>
              <w:rPr>
                <w:rFonts w:hint="default" w:ascii="SimSun" w:hAnsi="SimSun" w:eastAsia="SimSun" w:cs="SimSun"/>
                <w:kern w:val="0"/>
                <w:sz w:val="20"/>
                <w:szCs w:val="20"/>
                <w:lang w:val="en-US" w:eastAsia="zh-CN" w:bidi="ar"/>
              </w:rPr>
              <w:t>中醫養生與公共衛生</w:t>
            </w:r>
            <w:r>
              <w:rPr>
                <w:rFonts w:hint="default" w:ascii="SimSun" w:hAnsi="SimSun" w:eastAsia="SimSun" w:cs="SimSun"/>
                <w:kern w:val="0"/>
                <w:sz w:val="20"/>
                <w:szCs w:val="20"/>
                <w:lang w:eastAsia="zh-CN" w:bidi="ar"/>
              </w:rPr>
              <w:t xml:space="preserve"> </w:t>
            </w:r>
            <w:r>
              <w:rPr>
                <w:rFonts w:ascii="SimSun" w:hAnsi="SimSun" w:eastAsia="SimSun" w:cs="SimSun"/>
                <w:kern w:val="0"/>
                <w:sz w:val="20"/>
                <w:szCs w:val="20"/>
                <w:lang w:val="en-US" w:eastAsia="zh-CN" w:bidi="ar"/>
              </w:rPr>
              <w:t>□ 中醫</w:t>
            </w:r>
            <w:r>
              <w:rPr>
                <w:rFonts w:ascii="SimSun" w:hAnsi="SimSun" w:eastAsia="SimSun" w:cs="SimSun"/>
                <w:kern w:val="0"/>
                <w:sz w:val="20"/>
                <w:szCs w:val="20"/>
                <w:lang w:eastAsia="zh-CN" w:bidi="ar"/>
              </w:rPr>
              <w:t>文化研究</w:t>
            </w:r>
            <w:r>
              <w:rPr>
                <w:rFonts w:ascii="SimSun" w:hAnsi="SimSun" w:eastAsia="SimSun" w:cs="SimSun"/>
                <w:kern w:val="0"/>
                <w:sz w:val="20"/>
                <w:szCs w:val="20"/>
                <w:lang w:val="en-US" w:eastAsia="zh-CN" w:bidi="ar"/>
              </w:rPr>
              <w:t xml:space="preserve"> □ 其他（請填寫）</w:t>
            </w: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曾擔任的重要學術或管理職務</w:t>
            </w:r>
          </w:p>
        </w:tc>
        <w:tc>
          <w:tcPr>
            <w:tcW w:w="3396" w:type="dxa"/>
            <w:shd w:val="clear" w:color="auto" w:fill="auto"/>
            <w:vAlign w:val="center"/>
          </w:tcPr>
          <w:p>
            <w:pPr>
              <w:rPr>
                <w:rFonts w:hint="eastAsia" w:ascii="SimSun"/>
                <w:sz w:val="20"/>
                <w:szCs w:val="20"/>
              </w:rPr>
            </w:pP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主要研究方向</w:t>
            </w:r>
          </w:p>
        </w:tc>
        <w:tc>
          <w:tcPr>
            <w:tcW w:w="3396" w:type="dxa"/>
            <w:shd w:val="clear" w:color="auto" w:fill="auto"/>
            <w:vAlign w:val="center"/>
          </w:tcPr>
          <w:p>
            <w:pPr>
              <w:rPr>
                <w:rFonts w:hint="eastAsia" w:ascii="SimSun"/>
                <w:sz w:val="20"/>
                <w:szCs w:val="20"/>
              </w:rPr>
            </w:pP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主持或參與的重大研究專案</w:t>
            </w:r>
          </w:p>
        </w:tc>
        <w:tc>
          <w:tcPr>
            <w:tcW w:w="3396" w:type="dxa"/>
            <w:shd w:val="clear" w:color="auto" w:fill="auto"/>
            <w:vAlign w:val="center"/>
          </w:tcPr>
          <w:p>
            <w:pPr>
              <w:rPr>
                <w:rFonts w:hint="eastAsia" w:ascii="SimSun"/>
                <w:sz w:val="20"/>
                <w:szCs w:val="20"/>
              </w:rPr>
            </w:pP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發表論文數量（請提供詳細論文列表）</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xml:space="preserve">□ </w:t>
            </w:r>
            <w:r>
              <w:rPr>
                <w:rFonts w:ascii="SimSun" w:hAnsi="SimSun" w:eastAsia="SimSun" w:cs="SimSun"/>
                <w:kern w:val="0"/>
                <w:sz w:val="20"/>
                <w:szCs w:val="20"/>
                <w:lang w:eastAsia="zh-CN" w:bidi="ar"/>
              </w:rPr>
              <w:t>0</w:t>
            </w:r>
            <w:r>
              <w:rPr>
                <w:rFonts w:ascii="SimSun" w:hAnsi="SimSun" w:eastAsia="SimSun" w:cs="SimSun"/>
                <w:kern w:val="0"/>
                <w:sz w:val="20"/>
                <w:szCs w:val="20"/>
                <w:lang w:val="en-US" w:eastAsia="zh-CN" w:bidi="ar"/>
              </w:rPr>
              <w:t>-10篇 □ 11-30篇 □ 30篇以上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出版學術專著（請提供詳細書目）</w:t>
            </w:r>
          </w:p>
        </w:tc>
        <w:tc>
          <w:tcPr>
            <w:tcW w:w="33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無 □ 1-3本 □ 4本以上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6" w:hRule="atLeast"/>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榮譽與獎項（請填寫獲獎機構與時間）</w:t>
            </w:r>
          </w:p>
        </w:tc>
        <w:tc>
          <w:tcPr>
            <w:tcW w:w="3396"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是否擔任過國際/國內學術組織成員或顧問（請列舉）</w:t>
            </w:r>
          </w:p>
        </w:tc>
        <w:tc>
          <w:tcPr>
            <w:tcW w:w="3396" w:type="dxa"/>
            <w:shd w:val="clear" w:color="auto" w:fill="auto"/>
            <w:vAlign w:val="center"/>
          </w:tcPr>
          <w:p>
            <w:pPr>
              <w:rPr>
                <w:rFonts w:hint="eastAsia" w:ascii="SimSun"/>
                <w:sz w:val="20"/>
                <w:szCs w:val="20"/>
              </w:rPr>
            </w:pPr>
          </w:p>
        </w:tc>
      </w:tr>
      <w:tr>
        <w:tblPrEx>
          <w:tblLayout w:type="fixed"/>
        </w:tblPrEx>
        <w:trPr>
          <w:tblCellSpacing w:w="15" w:type="dxa"/>
        </w:trPr>
        <w:tc>
          <w:tcPr>
            <w:tcW w:w="4910"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曾參與國際學術交流或合作機構（請列舉）</w:t>
            </w:r>
          </w:p>
        </w:tc>
        <w:tc>
          <w:tcPr>
            <w:tcW w:w="3396"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三、學術影響力與社會貢獻</w:t>
      </w:r>
    </w:p>
    <w:tbl>
      <w:tblPr>
        <w:tblStyle w:val="8"/>
        <w:tblW w:w="837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90"/>
        <w:gridCol w:w="2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5" w:hRule="atLeast"/>
          <w:tblHeader/>
          <w:tblCellSpacing w:w="15" w:type="dxa"/>
        </w:trPr>
        <w:tc>
          <w:tcPr>
            <w:tcW w:w="5445"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專案名稱</w:t>
            </w:r>
          </w:p>
        </w:tc>
        <w:tc>
          <w:tcPr>
            <w:tcW w:w="2844"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填寫內容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在國際學術界的影響（如擔任編輯委員、學術期刊審稿人等）</w:t>
            </w:r>
          </w:p>
        </w:tc>
        <w:tc>
          <w:tcPr>
            <w:tcW w:w="2844"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對</w:t>
            </w:r>
            <w:r>
              <w:rPr>
                <w:rStyle w:val="7"/>
                <w:rFonts w:ascii="SimSun" w:hAnsi="SimSun" w:eastAsia="SimSun" w:cs="SimSun"/>
                <w:b w:val="0"/>
                <w:bCs w:val="0"/>
                <w:kern w:val="0"/>
                <w:sz w:val="20"/>
                <w:szCs w:val="20"/>
                <w:lang w:eastAsia="zh-CN" w:bidi="ar"/>
              </w:rPr>
              <w:t>中醫</w:t>
            </w:r>
            <w:r>
              <w:rPr>
                <w:rStyle w:val="7"/>
                <w:rFonts w:ascii="SimSun" w:hAnsi="SimSun" w:eastAsia="SimSun" w:cs="SimSun"/>
                <w:b w:val="0"/>
                <w:bCs w:val="0"/>
                <w:kern w:val="0"/>
                <w:sz w:val="20"/>
                <w:szCs w:val="20"/>
                <w:lang w:val="en-US" w:eastAsia="zh-CN" w:bidi="ar"/>
              </w:rPr>
              <w:t>傳承與發展的貢獻</w:t>
            </w:r>
          </w:p>
        </w:tc>
        <w:tc>
          <w:tcPr>
            <w:tcW w:w="2844" w:type="dxa"/>
            <w:shd w:val="clear" w:color="auto" w:fill="auto"/>
            <w:vAlign w:val="center"/>
          </w:tcPr>
          <w:p>
            <w:pPr>
              <w:rPr>
                <w:rFonts w:hint="eastAsia" w:ascii="SimSu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是否參與政府或機構</w:t>
            </w:r>
            <w:r>
              <w:rPr>
                <w:rStyle w:val="7"/>
                <w:rFonts w:ascii="SimSun" w:hAnsi="SimSun" w:eastAsia="SimSun" w:cs="SimSun"/>
                <w:b w:val="0"/>
                <w:bCs w:val="0"/>
                <w:kern w:val="0"/>
                <w:sz w:val="20"/>
                <w:szCs w:val="20"/>
                <w:lang w:eastAsia="zh-CN" w:bidi="ar"/>
              </w:rPr>
              <w:t>中醫</w:t>
            </w:r>
            <w:r>
              <w:rPr>
                <w:rStyle w:val="7"/>
                <w:rFonts w:ascii="SimSun" w:hAnsi="SimSun" w:eastAsia="SimSun" w:cs="SimSun"/>
                <w:b w:val="0"/>
                <w:bCs w:val="0"/>
                <w:kern w:val="0"/>
                <w:sz w:val="20"/>
                <w:szCs w:val="20"/>
                <w:lang w:val="en-US" w:eastAsia="zh-CN" w:bidi="ar"/>
              </w:rPr>
              <w:t>政策建議（請提供詳情）</w:t>
            </w:r>
          </w:p>
        </w:tc>
        <w:tc>
          <w:tcPr>
            <w:tcW w:w="2844"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是否有</w:t>
            </w:r>
            <w:r>
              <w:rPr>
                <w:rStyle w:val="7"/>
                <w:rFonts w:ascii="SimSun" w:hAnsi="SimSun" w:eastAsia="SimSun" w:cs="SimSun"/>
                <w:b w:val="0"/>
                <w:bCs w:val="0"/>
                <w:kern w:val="0"/>
                <w:sz w:val="20"/>
                <w:szCs w:val="20"/>
                <w:lang w:eastAsia="zh-CN" w:bidi="ar"/>
              </w:rPr>
              <w:t>中醫</w:t>
            </w:r>
            <w:r>
              <w:rPr>
                <w:rStyle w:val="7"/>
                <w:rFonts w:ascii="SimSun" w:hAnsi="SimSun" w:eastAsia="SimSun" w:cs="SimSun"/>
                <w:b w:val="0"/>
                <w:bCs w:val="0"/>
                <w:kern w:val="0"/>
                <w:sz w:val="20"/>
                <w:szCs w:val="20"/>
                <w:lang w:val="en-US" w:eastAsia="zh-CN" w:bidi="ar"/>
              </w:rPr>
              <w:t>推廣或跨國合作經驗（請簡述）</w:t>
            </w:r>
          </w:p>
        </w:tc>
        <w:tc>
          <w:tcPr>
            <w:tcW w:w="2844"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5" w:hRule="atLeast"/>
          <w:tblCellSpacing w:w="15" w:type="dxa"/>
        </w:trPr>
        <w:tc>
          <w:tcPr>
            <w:tcW w:w="5445"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個人學術網站或作品鏈接（如有）</w:t>
            </w:r>
          </w:p>
        </w:tc>
        <w:tc>
          <w:tcPr>
            <w:tcW w:w="2844"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四、申報原因與個人陳述</w:t>
      </w:r>
    </w:p>
    <w:tbl>
      <w:tblPr>
        <w:tblStyle w:val="8"/>
        <w:tblW w:w="833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18"/>
        <w:gridCol w:w="2821"/>
      </w:tblGrid>
      <w:tr>
        <w:tblPrEx>
          <w:tblLayout w:type="fixed"/>
        </w:tblPrEx>
        <w:trPr>
          <w:trHeight w:val="613" w:hRule="atLeast"/>
          <w:tblHeader/>
          <w:tblCellSpacing w:w="15" w:type="dxa"/>
        </w:trPr>
        <w:tc>
          <w:tcPr>
            <w:tcW w:w="5473"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專案名稱</w:t>
            </w:r>
          </w:p>
        </w:tc>
        <w:tc>
          <w:tcPr>
            <w:tcW w:w="277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填寫內容</w:t>
            </w: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申報該職銜的理由</w:t>
            </w:r>
          </w:p>
        </w:tc>
        <w:tc>
          <w:tcPr>
            <w:tcW w:w="2776" w:type="dxa"/>
            <w:shd w:val="clear" w:color="auto" w:fill="auto"/>
            <w:vAlign w:val="center"/>
          </w:tcPr>
          <w:p>
            <w:pPr>
              <w:rPr>
                <w:rFonts w:hint="eastAsia" w:ascii="SimSun"/>
                <w:sz w:val="20"/>
                <w:szCs w:val="20"/>
              </w:rPr>
            </w:pP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未來在</w:t>
            </w:r>
            <w:r>
              <w:rPr>
                <w:rStyle w:val="7"/>
                <w:rFonts w:ascii="SimSun" w:hAnsi="SimSun" w:eastAsia="SimSun" w:cs="SimSun"/>
                <w:b w:val="0"/>
                <w:bCs w:val="0"/>
                <w:kern w:val="0"/>
                <w:sz w:val="20"/>
                <w:szCs w:val="20"/>
                <w:lang w:eastAsia="zh-CN" w:bidi="ar"/>
              </w:rPr>
              <w:t>香港中醫藥研究院</w:t>
            </w:r>
            <w:r>
              <w:rPr>
                <w:rStyle w:val="7"/>
                <w:rFonts w:ascii="SimSun" w:hAnsi="SimSun" w:eastAsia="SimSun" w:cs="SimSun"/>
                <w:b w:val="0"/>
                <w:bCs w:val="0"/>
                <w:kern w:val="0"/>
                <w:sz w:val="20"/>
                <w:szCs w:val="20"/>
                <w:lang w:val="en-US" w:eastAsia="zh-CN" w:bidi="ar"/>
              </w:rPr>
              <w:t>的貢獻與計畫</w:t>
            </w:r>
          </w:p>
        </w:tc>
        <w:tc>
          <w:tcPr>
            <w:tcW w:w="2776" w:type="dxa"/>
            <w:shd w:val="clear" w:color="auto" w:fill="auto"/>
            <w:vAlign w:val="center"/>
          </w:tcPr>
          <w:p>
            <w:pPr>
              <w:rPr>
                <w:rFonts w:hint="eastAsia" w:ascii="SimSun"/>
                <w:sz w:val="20"/>
                <w:szCs w:val="20"/>
              </w:rPr>
            </w:pP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是否願意參與</w:t>
            </w:r>
            <w:r>
              <w:rPr>
                <w:rStyle w:val="7"/>
                <w:rFonts w:ascii="SimSun" w:hAnsi="SimSun" w:eastAsia="SimSun" w:cs="SimSun"/>
                <w:b w:val="0"/>
                <w:bCs w:val="0"/>
                <w:kern w:val="0"/>
                <w:sz w:val="20"/>
                <w:szCs w:val="20"/>
                <w:lang w:eastAsia="zh-CN" w:bidi="ar"/>
              </w:rPr>
              <w:t>香港中醫藥研究院</w:t>
            </w:r>
            <w:r>
              <w:rPr>
                <w:rStyle w:val="7"/>
                <w:rFonts w:ascii="SimSun" w:hAnsi="SimSun" w:eastAsia="SimSun" w:cs="SimSun"/>
                <w:b w:val="0"/>
                <w:bCs w:val="0"/>
                <w:kern w:val="0"/>
                <w:sz w:val="20"/>
                <w:szCs w:val="20"/>
                <w:lang w:val="en-US" w:eastAsia="zh-CN" w:bidi="ar"/>
              </w:rPr>
              <w:t>的學術活動、論壇或研究計畫</w:t>
            </w:r>
          </w:p>
        </w:tc>
        <w:tc>
          <w:tcPr>
            <w:tcW w:w="277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Layout w:type="fixed"/>
        </w:tblPrEx>
        <w:trPr>
          <w:trHeight w:val="589"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推薦人（如有，可填寫推薦教授或機構）</w:t>
            </w:r>
          </w:p>
        </w:tc>
        <w:tc>
          <w:tcPr>
            <w:tcW w:w="2776" w:type="dxa"/>
            <w:shd w:val="clear" w:color="auto" w:fill="auto"/>
            <w:vAlign w:val="center"/>
          </w:tcPr>
          <w:p>
            <w:pPr>
              <w:rPr>
                <w:rFonts w:hint="eastAsia" w:ascii="SimSun"/>
                <w:sz w:val="20"/>
                <w:szCs w:val="20"/>
              </w:rPr>
            </w:pPr>
          </w:p>
        </w:tc>
      </w:tr>
      <w:tr>
        <w:tblPrEx>
          <w:shd w:val="clear" w:color="auto" w:fill="auto"/>
          <w:tblLayout w:type="fixed"/>
        </w:tblPrEx>
        <w:trPr>
          <w:trHeight w:val="613" w:hRule="atLeast"/>
          <w:tblCellSpacing w:w="15" w:type="dxa"/>
        </w:trPr>
        <w:tc>
          <w:tcPr>
            <w:tcW w:w="5473" w:type="dxa"/>
            <w:shd w:val="clear" w:color="auto" w:fill="auto"/>
            <w:vAlign w:val="center"/>
          </w:tcPr>
          <w:p>
            <w:pPr>
              <w:keepNext w:val="0"/>
              <w:keepLines w:val="0"/>
              <w:widowControl/>
              <w:suppressLineNumbers w:val="0"/>
              <w:jc w:val="left"/>
              <w:rPr>
                <w:b w:val="0"/>
                <w:bCs w:val="0"/>
                <w:sz w:val="20"/>
                <w:szCs w:val="20"/>
              </w:rPr>
            </w:pPr>
            <w:r>
              <w:rPr>
                <w:rStyle w:val="7"/>
                <w:rFonts w:ascii="SimSun" w:hAnsi="SimSun" w:eastAsia="SimSun" w:cs="SimSun"/>
                <w:b w:val="0"/>
                <w:bCs w:val="0"/>
                <w:kern w:val="0"/>
                <w:sz w:val="20"/>
                <w:szCs w:val="20"/>
                <w:lang w:val="en-US" w:eastAsia="zh-CN" w:bidi="ar"/>
              </w:rPr>
              <w:t>推薦人聯繫方式（電話/郵箱）</w:t>
            </w:r>
          </w:p>
        </w:tc>
        <w:tc>
          <w:tcPr>
            <w:tcW w:w="2776" w:type="dxa"/>
            <w:shd w:val="clear" w:color="auto" w:fill="auto"/>
            <w:vAlign w:val="center"/>
          </w:tcPr>
          <w:p>
            <w:pPr>
              <w:rPr>
                <w:rFonts w:hint="eastAsia" w:ascii="SimSun"/>
                <w:sz w:val="20"/>
                <w:szCs w:val="20"/>
              </w:rPr>
            </w:pP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29"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五、附加材料（請提交以下檔，並標記是否已提供）</w:t>
      </w:r>
    </w:p>
    <w:tbl>
      <w:tblPr>
        <w:tblStyle w:val="8"/>
        <w:tblW w:w="839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41"/>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39" w:hRule="atLeast"/>
          <w:tblHeader/>
          <w:tblCellSpacing w:w="15" w:type="dxa"/>
        </w:trPr>
        <w:tc>
          <w:tcPr>
            <w:tcW w:w="6296"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檔案名稱</w:t>
            </w:r>
          </w:p>
        </w:tc>
        <w:tc>
          <w:tcPr>
            <w:tcW w:w="2013" w:type="dxa"/>
            <w:shd w:val="clear" w:color="auto" w:fill="auto"/>
            <w:vAlign w:val="center"/>
          </w:tcPr>
          <w:p>
            <w:pPr>
              <w:keepNext w:val="0"/>
              <w:keepLines w:val="0"/>
              <w:widowControl/>
              <w:suppressLineNumbers w:val="0"/>
              <w:jc w:val="center"/>
              <w:rPr>
                <w:b/>
                <w:sz w:val="20"/>
                <w:szCs w:val="20"/>
              </w:rPr>
            </w:pPr>
            <w:r>
              <w:rPr>
                <w:rFonts w:ascii="SimSun" w:hAnsi="SimSun" w:eastAsia="SimSun" w:cs="SimSun"/>
                <w:b/>
                <w:kern w:val="0"/>
                <w:sz w:val="20"/>
                <w:szCs w:val="20"/>
                <w:lang w:val="en-US" w:eastAsia="zh-CN" w:bidi="ar"/>
              </w:rPr>
              <w:t>是否已提供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個人簡歷（CV）</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學歷證明（學位證書、畢業證書）</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代表性學術論文/專著（PDF或出版資訊）</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相關學術榮譽與獎勵證明</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18"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研究計畫書（如適用）</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39" w:hRule="atLeast"/>
          <w:tblCellSpacing w:w="15" w:type="dxa"/>
        </w:trPr>
        <w:tc>
          <w:tcPr>
            <w:tcW w:w="6296"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其他支持性檔（如推薦信等）</w:t>
            </w:r>
          </w:p>
        </w:tc>
        <w:tc>
          <w:tcPr>
            <w:tcW w:w="2013" w:type="dxa"/>
            <w:shd w:val="clear" w:color="auto" w:fill="auto"/>
            <w:vAlign w:val="center"/>
          </w:tcPr>
          <w:p>
            <w:pPr>
              <w:keepNext w:val="0"/>
              <w:keepLines w:val="0"/>
              <w:widowControl/>
              <w:suppressLineNumbers w:val="0"/>
              <w:jc w:val="left"/>
              <w:rPr>
                <w:sz w:val="20"/>
                <w:szCs w:val="20"/>
              </w:rPr>
            </w:pPr>
            <w:r>
              <w:rPr>
                <w:rFonts w:ascii="SimSun" w:hAnsi="SimSun" w:eastAsia="SimSun" w:cs="SimSun"/>
                <w:kern w:val="0"/>
                <w:sz w:val="20"/>
                <w:szCs w:val="20"/>
                <w:lang w:val="en-US" w:eastAsia="zh-CN" w:bidi="ar"/>
              </w:rPr>
              <w:t>□ 是 □ 否</w:t>
            </w:r>
          </w:p>
        </w:tc>
      </w:tr>
    </w:tbl>
    <w:p>
      <w:pPr>
        <w:keepNext w:val="0"/>
        <w:keepLines w:val="0"/>
        <w:widowControl/>
        <w:suppressLineNumbers w:val="0"/>
        <w:rPr>
          <w:sz w:val="20"/>
          <w:szCs w:val="20"/>
        </w:rPr>
      </w:pPr>
    </w:p>
    <w:p>
      <w:pPr>
        <w:keepNext w:val="0"/>
        <w:keepLines w:val="0"/>
        <w:widowControl/>
        <w:suppressLineNumbers w:val="0"/>
        <w:rPr>
          <w:sz w:val="20"/>
          <w:szCs w:val="20"/>
        </w:rPr>
      </w:pPr>
      <w:r>
        <w:rPr>
          <w:sz w:val="20"/>
          <w:szCs w:val="20"/>
        </w:rPr>
        <w:pict>
          <v:rect id="_x0000_i1030"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jc w:val="right"/>
        <w:rPr>
          <w:sz w:val="20"/>
          <w:szCs w:val="20"/>
        </w:rPr>
      </w:pPr>
      <w:r>
        <w:rPr>
          <w:rStyle w:val="7"/>
          <w:rFonts w:eastAsia="SimSun"/>
          <w:sz w:val="20"/>
          <w:szCs w:val="20"/>
        </w:rPr>
        <w:t>申報人簽名</w:t>
      </w:r>
      <w:r>
        <w:rPr>
          <w:rFonts w:eastAsia="SimSun"/>
          <w:sz w:val="20"/>
          <w:szCs w:val="20"/>
        </w:rPr>
        <w:t>：_________</w:t>
      </w:r>
    </w:p>
    <w:p>
      <w:pPr>
        <w:pStyle w:val="5"/>
        <w:keepNext w:val="0"/>
        <w:keepLines w:val="0"/>
        <w:widowControl/>
        <w:suppressLineNumbers w:val="0"/>
        <w:jc w:val="right"/>
        <w:rPr>
          <w:sz w:val="20"/>
          <w:szCs w:val="20"/>
        </w:rPr>
      </w:pPr>
      <w:r>
        <w:rPr>
          <w:rStyle w:val="7"/>
          <w:rFonts w:eastAsia="SimSun"/>
          <w:sz w:val="20"/>
          <w:szCs w:val="20"/>
        </w:rPr>
        <w:t>申報日期</w:t>
      </w:r>
      <w:r>
        <w:rPr>
          <w:rFonts w:eastAsia="SimSun"/>
          <w:sz w:val="20"/>
          <w:szCs w:val="20"/>
        </w:rPr>
        <w:t>：_________</w:t>
      </w:r>
    </w:p>
    <w:p>
      <w:pPr>
        <w:pStyle w:val="5"/>
        <w:keepNext w:val="0"/>
        <w:keepLines w:val="0"/>
        <w:widowControl/>
        <w:suppressLineNumbers w:val="0"/>
        <w:rPr>
          <w:sz w:val="20"/>
          <w:szCs w:val="20"/>
        </w:rPr>
      </w:pPr>
      <w:r>
        <w:rPr>
          <w:rStyle w:val="7"/>
          <w:rFonts w:eastAsia="SimSun"/>
          <w:sz w:val="20"/>
          <w:szCs w:val="20"/>
        </w:rPr>
        <w:t>備註</w:t>
      </w:r>
      <w:r>
        <w:rPr>
          <w:rFonts w:eastAsia="SimSun"/>
          <w:sz w:val="20"/>
          <w:szCs w:val="20"/>
        </w:rPr>
        <w:t>：</w:t>
      </w:r>
    </w:p>
    <w:p>
      <w:pPr>
        <w:keepNext w:val="0"/>
        <w:keepLines w:val="0"/>
        <w:widowControl/>
        <w:numPr>
          <w:ilvl w:val="0"/>
          <w:numId w:val="1"/>
        </w:numPr>
        <w:suppressLineNumbers w:val="0"/>
        <w:spacing w:before="0" w:beforeAutospacing="1" w:after="0" w:afterAutospacing="1"/>
        <w:ind w:left="720" w:hanging="360"/>
        <w:rPr>
          <w:sz w:val="20"/>
          <w:szCs w:val="20"/>
        </w:rPr>
      </w:pPr>
      <w:r>
        <w:rPr>
          <w:rFonts w:eastAsia="SimSun"/>
          <w:sz w:val="20"/>
          <w:szCs w:val="20"/>
        </w:rPr>
        <w:t>所有提供的資料須真實有效，如有偽造或不實資訊，香港中醫藥研究院有權撤銷申報資格。</w:t>
      </w:r>
    </w:p>
    <w:p>
      <w:pPr>
        <w:keepNext w:val="0"/>
        <w:keepLines w:val="0"/>
        <w:widowControl/>
        <w:numPr>
          <w:ilvl w:val="0"/>
          <w:numId w:val="1"/>
        </w:numPr>
        <w:suppressLineNumbers w:val="0"/>
        <w:spacing w:before="0" w:beforeAutospacing="1" w:after="0" w:afterAutospacing="1"/>
        <w:ind w:left="720" w:hanging="360"/>
        <w:rPr>
          <w:sz w:val="20"/>
          <w:szCs w:val="20"/>
        </w:rPr>
      </w:pPr>
      <w:r>
        <w:rPr>
          <w:rFonts w:eastAsia="SimSun"/>
          <w:sz w:val="20"/>
          <w:szCs w:val="20"/>
        </w:rPr>
        <w:t>香港中醫藥研究院對所有申報材料予以保密，僅用於學術評審，不作其他用途。</w:t>
      </w:r>
    </w:p>
    <w:p>
      <w:pPr>
        <w:keepNext w:val="0"/>
        <w:keepLines w:val="0"/>
        <w:widowControl/>
        <w:numPr>
          <w:ilvl w:val="0"/>
          <w:numId w:val="1"/>
        </w:numPr>
        <w:suppressLineNumbers w:val="0"/>
        <w:spacing w:before="0" w:beforeAutospacing="1" w:after="0" w:afterAutospacing="1"/>
        <w:ind w:left="720" w:hanging="360"/>
      </w:pPr>
      <w:r>
        <w:rPr>
          <w:rFonts w:eastAsia="SimSun"/>
          <w:sz w:val="20"/>
          <w:szCs w:val="20"/>
        </w:rPr>
        <w:t>本表格填寫完成後，請連同所有附加材料以電子郵件或紙本形式提交至香港中醫藥研究院或其授權合作夥伴。</w:t>
      </w:r>
    </w:p>
    <w:p>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jc w:val="center"/>
        <w:rPr>
          <w:rFonts w:ascii="SimSun" w:hAnsi="SimSun" w:eastAsia="SimSun" w:cs="SimSun"/>
          <w:kern w:val="0"/>
          <w:sz w:val="24"/>
          <w:szCs w:val="24"/>
          <w:lang w:val="en-US" w:eastAsia="zh-CN" w:bidi="ar"/>
        </w:rPr>
      </w:pPr>
    </w:p>
    <w:p>
      <w:pPr>
        <w:keepNext w:val="0"/>
        <w:keepLines w:val="0"/>
        <w:widowControl/>
        <w:suppressLineNumbers w:val="0"/>
        <w:jc w:val="center"/>
        <w:rPr>
          <w:rStyle w:val="7"/>
          <w:b/>
          <w:bCs/>
          <w:color w:val="C00000"/>
          <w:sz w:val="40"/>
          <w:szCs w:val="40"/>
        </w:rPr>
      </w:pPr>
      <w:r>
        <w:rPr>
          <w:rFonts w:ascii="SimSun" w:hAnsi="SimSun" w:eastAsia="SimSun" w:cs="SimSun"/>
          <w:b/>
          <w:bCs/>
          <w:color w:val="C00000"/>
          <w:kern w:val="0"/>
          <w:sz w:val="40"/>
          <w:szCs w:val="40"/>
          <w:lang w:val="en-US" w:eastAsia="zh-CN" w:bidi="ar"/>
        </w:rPr>
        <w:t>榮譽職銜確認函</w:t>
      </w:r>
    </w:p>
    <w:p>
      <w:pPr>
        <w:pStyle w:val="3"/>
        <w:keepNext w:val="0"/>
        <w:keepLines w:val="0"/>
        <w:widowControl/>
        <w:suppressLineNumbers w:val="0"/>
        <w:jc w:val="center"/>
        <w:rPr>
          <w:b/>
          <w:bCs/>
          <w:color w:val="C00000"/>
          <w:sz w:val="20"/>
          <w:szCs w:val="20"/>
        </w:rPr>
      </w:pPr>
      <w:r>
        <w:rPr>
          <w:rStyle w:val="7"/>
          <w:rFonts w:eastAsia="SimSun"/>
          <w:b/>
          <w:bCs/>
          <w:color w:val="C00000"/>
          <w:sz w:val="20"/>
          <w:szCs w:val="20"/>
        </w:rPr>
        <w:t>確認事項</w:t>
      </w:r>
    </w:p>
    <w:p>
      <w:pPr>
        <w:pStyle w:val="5"/>
        <w:keepNext w:val="0"/>
        <w:keepLines w:val="0"/>
        <w:widowControl/>
        <w:suppressLineNumbers w:val="0"/>
        <w:rPr>
          <w:sz w:val="20"/>
          <w:szCs w:val="20"/>
        </w:rPr>
      </w:pPr>
      <w:r>
        <w:rPr>
          <w:rFonts w:hint="default" w:eastAsia="SimSun"/>
          <w:sz w:val="20"/>
          <w:szCs w:val="20"/>
        </w:rPr>
        <w:t>申報人茲此正式確認並完全知悉：申報人向</w:t>
      </w:r>
      <w:r>
        <w:rPr>
          <w:rFonts w:hint="default" w:eastAsia="SimSun"/>
          <w:b/>
          <w:bCs/>
          <w:sz w:val="20"/>
          <w:szCs w:val="20"/>
        </w:rPr>
        <w:t>香港中醫藥研究院</w:t>
      </w:r>
      <w:r>
        <w:rPr>
          <w:rFonts w:hint="default" w:eastAsia="SimSun"/>
          <w:sz w:val="20"/>
          <w:szCs w:val="20"/>
        </w:rPr>
        <w:t>（Hong Kong Traditional Chinese Medicine Research Institute，以下簡稱「本院」）</w:t>
      </w:r>
      <w:r>
        <w:rPr>
          <w:rFonts w:eastAsia="SimSun"/>
          <w:sz w:val="20"/>
          <w:szCs w:val="20"/>
        </w:rPr>
        <w:t>所申報並擬獲授之任何榮譽性質之職銜，系屬本院基於其章程規定與內部評審制度，對申報人在學術研究、行業貢獻或社會影響力等方面承諾之事實認可所授予之</w:t>
      </w:r>
      <w:r>
        <w:rPr>
          <w:rStyle w:val="7"/>
          <w:rFonts w:eastAsia="SimSun"/>
          <w:sz w:val="20"/>
          <w:szCs w:val="20"/>
        </w:rPr>
        <w:t>非營利性、非僱傭性、非管理性、非職能性之純學術榮譽稱號</w:t>
      </w:r>
      <w:r>
        <w:rPr>
          <w:rFonts w:eastAsia="SimSun"/>
          <w:sz w:val="20"/>
          <w:szCs w:val="20"/>
        </w:rPr>
        <w:t>。</w:t>
      </w:r>
    </w:p>
    <w:p>
      <w:pPr>
        <w:pStyle w:val="5"/>
        <w:keepNext w:val="0"/>
        <w:keepLines w:val="0"/>
        <w:widowControl/>
        <w:suppressLineNumbers w:val="0"/>
        <w:spacing w:beforeAutospacing="0" w:afterAutospacing="0"/>
        <w:rPr>
          <w:sz w:val="20"/>
          <w:szCs w:val="20"/>
        </w:rPr>
      </w:pPr>
      <w:r>
        <w:rPr>
          <w:rFonts w:eastAsia="SimSun"/>
          <w:sz w:val="20"/>
          <w:szCs w:val="20"/>
        </w:rPr>
        <w:t>本榮譽職銜之性質，</w:t>
      </w:r>
      <w:r>
        <w:rPr>
          <w:rStyle w:val="7"/>
          <w:rFonts w:eastAsia="SimSun"/>
          <w:sz w:val="20"/>
          <w:szCs w:val="20"/>
        </w:rPr>
        <w:t>不構成也不得被視為以下任何一項法律關係或法律保證：</w:t>
      </w:r>
      <w:r>
        <w:rPr>
          <w:rFonts w:eastAsia="SimSun"/>
          <w:sz w:val="20"/>
          <w:szCs w:val="20"/>
        </w:rPr>
        <w:t xml:space="preserve"> </w:t>
      </w:r>
    </w:p>
    <w:p>
      <w:pPr>
        <w:pStyle w:val="5"/>
        <w:keepNext w:val="0"/>
        <w:keepLines w:val="0"/>
        <w:widowControl/>
        <w:numPr>
          <w:ilvl w:val="0"/>
          <w:numId w:val="2"/>
        </w:numPr>
        <w:suppressLineNumbers w:val="0"/>
        <w:spacing w:beforeAutospacing="0" w:afterAutospacing="0"/>
        <w:rPr>
          <w:sz w:val="20"/>
          <w:szCs w:val="20"/>
        </w:rPr>
      </w:pPr>
      <w:r>
        <w:rPr>
          <w:rFonts w:eastAsia="SimSun"/>
          <w:sz w:val="20"/>
          <w:szCs w:val="20"/>
        </w:rPr>
        <w:t xml:space="preserve">任何形式之聘用、任命、職務委派或行政任職安排；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 xml:space="preserve">任何明示或默示之僱傭關係、服務契約或勞動合約；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 xml:space="preserve">任何可據以主張報酬、工資、獎金、津貼、差旅費、福利、費用報銷或其他經濟利益之法律基礎；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 xml:space="preserve">任何行政授權、行為代理、對外代表或機構代言； </w:t>
      </w:r>
    </w:p>
    <w:p>
      <w:pPr>
        <w:pStyle w:val="5"/>
        <w:keepNext w:val="0"/>
        <w:keepLines w:val="0"/>
        <w:widowControl/>
        <w:numPr>
          <w:ilvl w:val="0"/>
          <w:numId w:val="2"/>
        </w:numPr>
        <w:suppressLineNumbers w:val="0"/>
        <w:spacing w:beforeAutospacing="0" w:afterAutospacing="0"/>
        <w:ind w:left="0" w:leftChars="0" w:right="0" w:rightChars="0"/>
        <w:rPr>
          <w:sz w:val="20"/>
          <w:szCs w:val="20"/>
        </w:rPr>
      </w:pPr>
      <w:r>
        <w:rPr>
          <w:rFonts w:eastAsia="SimSun"/>
          <w:sz w:val="20"/>
          <w:szCs w:val="20"/>
        </w:rPr>
        <w:t>任何可據以從事醫療行為、專業服務、職業資格主張或執業行為之法律依據。</w:t>
      </w:r>
    </w:p>
    <w:p>
      <w:pPr>
        <w:pStyle w:val="5"/>
        <w:keepNext w:val="0"/>
        <w:keepLines w:val="0"/>
        <w:widowControl/>
        <w:suppressLineNumbers w:val="0"/>
        <w:spacing w:beforeAutospacing="0" w:afterAutospacing="0"/>
        <w:rPr>
          <w:sz w:val="20"/>
          <w:szCs w:val="20"/>
        </w:rPr>
      </w:pPr>
    </w:p>
    <w:p>
      <w:pPr>
        <w:pStyle w:val="5"/>
        <w:keepNext w:val="0"/>
        <w:keepLines w:val="0"/>
        <w:widowControl/>
        <w:suppressLineNumbers w:val="0"/>
        <w:spacing w:beforeAutospacing="0" w:afterAutospacing="0"/>
        <w:rPr>
          <w:sz w:val="20"/>
          <w:szCs w:val="20"/>
        </w:rPr>
      </w:pPr>
      <w:r>
        <w:rPr>
          <w:rFonts w:eastAsia="SimSun"/>
          <w:sz w:val="20"/>
          <w:szCs w:val="20"/>
        </w:rPr>
        <w:t>申報人亦知悉，本院依法於香港特別行政區註冊為</w:t>
      </w:r>
      <w:r>
        <w:rPr>
          <w:rStyle w:val="7"/>
          <w:rFonts w:eastAsia="SimSun"/>
          <w:sz w:val="20"/>
          <w:szCs w:val="20"/>
        </w:rPr>
        <w:t>獨立法人學術機構</w:t>
      </w:r>
      <w:r>
        <w:rPr>
          <w:rFonts w:eastAsia="SimSun"/>
          <w:sz w:val="20"/>
          <w:szCs w:val="20"/>
        </w:rPr>
        <w:t>（登記編號：67828089 – 004），</w:t>
      </w:r>
      <w:r>
        <w:rPr>
          <w:rStyle w:val="7"/>
          <w:rFonts w:eastAsia="SimSun"/>
          <w:sz w:val="20"/>
          <w:szCs w:val="20"/>
        </w:rPr>
        <w:t>非屬政府部門、醫療機構、監管機構或任何具有行政審批職能之單位</w:t>
      </w:r>
      <w:r>
        <w:rPr>
          <w:rFonts w:eastAsia="SimSun"/>
          <w:sz w:val="20"/>
          <w:szCs w:val="20"/>
        </w:rPr>
        <w:t>，本院不具也不從事任何形式之專業資格認證、職業資歷審核、醫師或技術人員註冊、診療授權、學歷核發或臨床資格頒授等行政行為。</w:t>
      </w:r>
    </w:p>
    <w:p>
      <w:pPr>
        <w:pStyle w:val="5"/>
        <w:keepNext w:val="0"/>
        <w:keepLines w:val="0"/>
        <w:widowControl/>
        <w:suppressLineNumbers w:val="0"/>
        <w:spacing w:beforeAutospacing="0" w:afterAutospacing="0"/>
        <w:rPr>
          <w:sz w:val="20"/>
          <w:szCs w:val="20"/>
        </w:rPr>
      </w:pPr>
      <w:r>
        <w:rPr>
          <w:rFonts w:eastAsia="SimSun"/>
          <w:sz w:val="20"/>
          <w:szCs w:val="20"/>
        </w:rPr>
        <w:t>因此，任何由本院所授予之榮譽性職銜，不得作為任何執業資格、專業資歷、職業認證、商業背書、行政認可或法定授權之依據或證明檔。申報人明確理解並承諾，</w:t>
      </w:r>
      <w:r>
        <w:rPr>
          <w:rStyle w:val="7"/>
          <w:rFonts w:eastAsia="SimSun"/>
          <w:sz w:val="20"/>
          <w:szCs w:val="20"/>
        </w:rPr>
        <w:t>不得以本院授予之任何榮譽頭銜作為從事醫療服務、診療行為、執業資格授課、法律代理、執業諮詢或其他需取得法定行政許可之執業活動之依據</w:t>
      </w:r>
      <w:r>
        <w:rPr>
          <w:rFonts w:eastAsia="SimSun"/>
          <w:sz w:val="20"/>
          <w:szCs w:val="20"/>
        </w:rPr>
        <w:t>。如需依法從事上述行為，應依據申報人所在地之法律法規，另行取得相關主管機關之正式核准或執業資格，並自負一切法律責任。</w:t>
      </w:r>
    </w:p>
    <w:p>
      <w:pPr>
        <w:keepNext w:val="0"/>
        <w:keepLines w:val="0"/>
        <w:widowControl/>
        <w:suppressLineNumbers w:val="0"/>
        <w:rPr>
          <w:sz w:val="20"/>
          <w:szCs w:val="20"/>
        </w:rPr>
      </w:pPr>
      <w:r>
        <w:rPr>
          <w:sz w:val="20"/>
          <w:szCs w:val="20"/>
        </w:rPr>
        <w:pict>
          <v:rect id="_x0000_i1032"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使用榮譽職銜之承諾</w:t>
      </w:r>
    </w:p>
    <w:p>
      <w:pPr>
        <w:pStyle w:val="5"/>
        <w:keepNext w:val="0"/>
        <w:keepLines w:val="0"/>
        <w:widowControl/>
        <w:suppressLineNumbers w:val="0"/>
        <w:rPr>
          <w:sz w:val="20"/>
          <w:szCs w:val="20"/>
        </w:rPr>
      </w:pPr>
      <w:r>
        <w:rPr>
          <w:rFonts w:eastAsia="SimSun"/>
          <w:sz w:val="20"/>
          <w:szCs w:val="20"/>
        </w:rPr>
        <w:t>申報人承諾，在任何公開場合或書面檔中使用香港中醫藥研究院授予之榮譽職銜時，將遵守以下規則：</w:t>
      </w:r>
    </w:p>
    <w:p>
      <w:pPr>
        <w:pStyle w:val="5"/>
        <w:keepNext w:val="0"/>
        <w:keepLines w:val="0"/>
        <w:widowControl/>
        <w:suppressLineNumbers w:val="0"/>
        <w:rPr>
          <w:sz w:val="20"/>
          <w:szCs w:val="20"/>
        </w:rPr>
      </w:pPr>
      <w:r>
        <w:rPr>
          <w:rFonts w:eastAsia="SimSun"/>
          <w:sz w:val="20"/>
          <w:szCs w:val="20"/>
        </w:rPr>
        <w:t>任何由本院所授予之榮譽性職銜，</w:t>
      </w:r>
      <w:r>
        <w:rPr>
          <w:rStyle w:val="7"/>
          <w:rFonts w:eastAsia="SimSun"/>
          <w:sz w:val="20"/>
          <w:szCs w:val="20"/>
        </w:rPr>
        <w:t>不得作為任何執業資格、專業資歷、職業認證、執業背書、行政認可或法定授權之依據或證明檔。</w:t>
      </w:r>
      <w:r>
        <w:rPr>
          <w:rFonts w:eastAsia="SimSun"/>
          <w:sz w:val="20"/>
          <w:szCs w:val="20"/>
        </w:rPr>
        <w:t>為明確界定申報人與本院之法律責任邊界，並避免誤導社會公眾或產生風險誤解，現就使用該等榮譽職銜之具體規範與申報人法律責任承諾如下：</w:t>
      </w:r>
    </w:p>
    <w:p>
      <w:pPr>
        <w:pStyle w:val="5"/>
        <w:keepNext w:val="0"/>
        <w:keepLines w:val="0"/>
        <w:widowControl/>
        <w:suppressLineNumbers w:val="0"/>
        <w:rPr>
          <w:sz w:val="20"/>
          <w:szCs w:val="20"/>
        </w:rPr>
      </w:pPr>
      <w:r>
        <w:rPr>
          <w:rFonts w:eastAsia="SimSun"/>
          <w:sz w:val="20"/>
          <w:szCs w:val="20"/>
        </w:rPr>
        <w:t>一、【合法使用承諾】 申報人保證僅於合法場合及合規語境中使用該榮譽職銜，並明確標注「香港中醫藥研究院榮譽稱號」，不得將該職銜誤導性簡化、誇大、遮蔽或斷章取義使用。</w:t>
      </w:r>
    </w:p>
    <w:p>
      <w:pPr>
        <w:pStyle w:val="5"/>
        <w:keepNext w:val="0"/>
        <w:keepLines w:val="0"/>
        <w:widowControl/>
        <w:suppressLineNumbers w:val="0"/>
        <w:rPr>
          <w:sz w:val="20"/>
          <w:szCs w:val="20"/>
        </w:rPr>
      </w:pPr>
      <w:r>
        <w:rPr>
          <w:rFonts w:eastAsia="SimSun"/>
          <w:sz w:val="20"/>
          <w:szCs w:val="20"/>
        </w:rPr>
        <w:t>二、【禁止虛假宣稱】 申報人不得在任何場合以該職銜名義聲稱申報人為本院正式員工、管理人員、法人代表、行政主管、醫療人員或具授權行為代理人，亦不得對外發表任何以本院名義作出之未經授權聲明或意見。</w:t>
      </w:r>
    </w:p>
    <w:p>
      <w:pPr>
        <w:pStyle w:val="5"/>
        <w:keepNext w:val="0"/>
        <w:keepLines w:val="0"/>
        <w:widowControl/>
        <w:suppressLineNumbers w:val="0"/>
        <w:rPr>
          <w:sz w:val="20"/>
          <w:szCs w:val="20"/>
        </w:rPr>
      </w:pPr>
      <w:r>
        <w:rPr>
          <w:rFonts w:eastAsia="SimSun"/>
          <w:sz w:val="20"/>
          <w:szCs w:val="20"/>
        </w:rPr>
        <w:t>三、【責任排除聲明】 申報人理解並確認，凡申報人因任何原因（包括使用本院頭銜）與第三方發生爭議、訴訟、誤導、損害、欺詐、失實陳述、資訊錯誤或法律糾紛，</w:t>
      </w:r>
      <w:r>
        <w:rPr>
          <w:rStyle w:val="7"/>
          <w:rFonts w:eastAsia="SimSun"/>
          <w:sz w:val="20"/>
          <w:szCs w:val="20"/>
        </w:rPr>
        <w:t>一概與本院無涉，概由申報人自負一切法律後果與賠償責任，本院不承擔亦不應被追究任何直接或間接之民事、行政、刑事、聲譽或道義責任。</w:t>
      </w:r>
    </w:p>
    <w:p>
      <w:pPr>
        <w:pStyle w:val="5"/>
        <w:keepNext w:val="0"/>
        <w:keepLines w:val="0"/>
        <w:widowControl/>
        <w:suppressLineNumbers w:val="0"/>
        <w:rPr>
          <w:sz w:val="20"/>
          <w:szCs w:val="20"/>
        </w:rPr>
      </w:pPr>
      <w:r>
        <w:rPr>
          <w:rFonts w:eastAsia="SimSun"/>
          <w:sz w:val="20"/>
          <w:szCs w:val="20"/>
        </w:rPr>
        <w:t>四、【即時撤銷權與免責】 申報人同意並接受，如本院經查實或合理懷疑申報人存在任何違反法律法規、誤導社會、損害本院聲譽、違反本確認函內容或不當使用職銜等情形，有權隨時撤銷該頭銜，無需另行通知，並保留追究其法律責任之權利。</w:t>
      </w:r>
    </w:p>
    <w:p>
      <w:pPr>
        <w:pStyle w:val="5"/>
        <w:keepNext w:val="0"/>
        <w:keepLines w:val="0"/>
        <w:widowControl/>
        <w:suppressLineNumbers w:val="0"/>
        <w:rPr>
          <w:sz w:val="20"/>
          <w:szCs w:val="20"/>
        </w:rPr>
      </w:pPr>
      <w:r>
        <w:rPr>
          <w:rFonts w:eastAsia="SimSun"/>
          <w:sz w:val="20"/>
          <w:szCs w:val="20"/>
        </w:rPr>
        <w:t>五、【不可轉讓性】 該榮譽頭銜為申報人個人名義授予之不可轉讓性榮譽，禁止任何形式之轉讓、借用、轉授、名義出租、團隊共用或作為法人資產使用。</w:t>
      </w:r>
    </w:p>
    <w:p>
      <w:pPr>
        <w:pStyle w:val="5"/>
        <w:keepNext w:val="0"/>
        <w:keepLines w:val="0"/>
        <w:widowControl/>
        <w:suppressLineNumbers w:val="0"/>
        <w:rPr>
          <w:sz w:val="20"/>
          <w:szCs w:val="20"/>
        </w:rPr>
      </w:pPr>
      <w:r>
        <w:rPr>
          <w:rFonts w:eastAsia="SimSun"/>
          <w:sz w:val="20"/>
          <w:szCs w:val="20"/>
        </w:rPr>
        <w:t>六、【接受監督與合規義務】 申報人自願接受本院監督管理，並承諾配合本院不定期開展之職銜使用合規審查與聲譽風險排查。</w:t>
      </w:r>
    </w:p>
    <w:p>
      <w:pPr>
        <w:keepNext w:val="0"/>
        <w:keepLines w:val="0"/>
        <w:widowControl/>
        <w:suppressLineNumbers w:val="0"/>
        <w:rPr>
          <w:sz w:val="20"/>
          <w:szCs w:val="20"/>
        </w:rPr>
      </w:pPr>
      <w:r>
        <w:rPr>
          <w:sz w:val="20"/>
          <w:szCs w:val="20"/>
        </w:rPr>
        <w:pict>
          <v:rect id="_x0000_i1033"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center"/>
        <w:rPr>
          <w:color w:val="C00000"/>
          <w:sz w:val="20"/>
          <w:szCs w:val="20"/>
        </w:rPr>
      </w:pPr>
      <w:r>
        <w:rPr>
          <w:rStyle w:val="7"/>
          <w:rFonts w:eastAsia="SimSun"/>
          <w:b/>
          <w:bCs/>
          <w:color w:val="C00000"/>
          <w:sz w:val="20"/>
          <w:szCs w:val="20"/>
        </w:rPr>
        <w:t>聲明與簽署</w:t>
      </w:r>
    </w:p>
    <w:p>
      <w:pPr>
        <w:pStyle w:val="5"/>
        <w:keepNext w:val="0"/>
        <w:keepLines w:val="0"/>
        <w:widowControl/>
        <w:suppressLineNumbers w:val="0"/>
        <w:rPr>
          <w:sz w:val="20"/>
          <w:szCs w:val="20"/>
        </w:rPr>
      </w:pPr>
      <w:r>
        <w:rPr>
          <w:rFonts w:eastAsia="SimSun"/>
          <w:sz w:val="20"/>
          <w:szCs w:val="20"/>
        </w:rPr>
        <w:t>申報人已詳細閱讀並理解上述所有條款，並承諾遵守本確認函之所有規定。申報人確認，香港中醫藥研究院授予之榮譽職銜不構成任何形式之聘用關係或法律義務，申報人亦不會利用該頭銜進行任何違法或違規行為。如有違反，申報人願意承擔相應責任，並接受香港中醫藥研究院撤銷榮譽職銜之決定。</w:t>
      </w:r>
    </w:p>
    <w:p>
      <w:pPr>
        <w:pStyle w:val="5"/>
        <w:keepNext w:val="0"/>
        <w:keepLines w:val="0"/>
        <w:widowControl/>
        <w:suppressLineNumbers w:val="0"/>
        <w:jc w:val="right"/>
        <w:rPr>
          <w:sz w:val="20"/>
          <w:szCs w:val="20"/>
        </w:rPr>
      </w:pPr>
      <w:r>
        <w:rPr>
          <w:rFonts w:eastAsia="SimSun"/>
          <w:sz w:val="20"/>
          <w:szCs w:val="20"/>
        </w:rPr>
        <w:t>申報人簽名：__________________________</w:t>
      </w:r>
      <w:r>
        <w:rPr>
          <w:sz w:val="20"/>
          <w:szCs w:val="20"/>
        </w:rPr>
        <w:br w:type="textWrapping"/>
      </w:r>
      <w:r>
        <w:rPr>
          <w:rFonts w:eastAsia="SimSun"/>
          <w:sz w:val="20"/>
          <w:szCs w:val="20"/>
        </w:rPr>
        <w:t>姓名（正楷）：________________________</w:t>
      </w:r>
      <w:r>
        <w:rPr>
          <w:sz w:val="20"/>
          <w:szCs w:val="20"/>
        </w:rPr>
        <w:br w:type="textWrapping"/>
      </w:r>
      <w:r>
        <w:rPr>
          <w:rFonts w:eastAsia="SimSun"/>
          <w:sz w:val="20"/>
          <w:szCs w:val="20"/>
        </w:rPr>
        <w:t>申報職銜：____________________________</w:t>
      </w:r>
      <w:r>
        <w:rPr>
          <w:sz w:val="20"/>
          <w:szCs w:val="20"/>
        </w:rPr>
        <w:br w:type="textWrapping"/>
      </w:r>
      <w:r>
        <w:rPr>
          <w:rFonts w:eastAsia="SimSun"/>
          <w:sz w:val="20"/>
          <w:szCs w:val="20"/>
        </w:rPr>
        <w:t>簽署日期：_______年____月____日</w:t>
      </w:r>
    </w:p>
    <w:p>
      <w:pPr>
        <w:pStyle w:val="5"/>
        <w:keepNext w:val="0"/>
        <w:keepLines w:val="0"/>
        <w:widowControl/>
        <w:suppressLineNumbers w:val="0"/>
        <w:rPr>
          <w:sz w:val="20"/>
          <w:szCs w:val="20"/>
        </w:rPr>
      </w:pPr>
    </w:p>
    <w:p>
      <w:pPr>
        <w:keepNext w:val="0"/>
        <w:keepLines w:val="0"/>
        <w:widowControl/>
        <w:numPr>
          <w:ilvl w:val="0"/>
          <w:numId w:val="0"/>
        </w:numPr>
        <w:suppressLineNumbers w:val="0"/>
        <w:spacing w:before="0" w:beforeAutospacing="1" w:after="0" w:afterAutospacing="1"/>
        <w:jc w:val="both"/>
        <w:rPr>
          <w:sz w:val="20"/>
          <w:szCs w:val="20"/>
        </w:rPr>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6" w:usb3="00000000" w:csb0="00040001" w:csb1="00000000"/>
  </w:font>
  <w:font w:name="SimSun">
    <w:altName w:val="HYShuSongErKW"/>
    <w:panose1 w:val="00000000000000000000"/>
    <w:charset w:val="00"/>
    <w:family w:val="auto"/>
    <w:pitch w:val="default"/>
    <w:sig w:usb0="00000000" w:usb1="00000000" w:usb2="00000000" w:usb3="00000000" w:csb0="00000000" w:csb1="00000000"/>
  </w:font>
  <w:font w:name="zcool-gdh">
    <w:panose1 w:val="02010600030101010101"/>
    <w:charset w:val="86"/>
    <w:family w:val="auto"/>
    <w:pitch w:val="default"/>
    <w:sig w:usb0="00000003" w:usb1="080E0000" w:usb2="00000000" w:usb3="00000000" w:csb0="00040001" w:csb1="00000000"/>
  </w:font>
  <w:font w:name="Songti SC">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8890" b="8890"/>
          <wp:wrapNone/>
          <wp:docPr id="1" name="WordPictureWatermark922938" descr="白底单独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22938" descr="白底单独的logo"/>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4BC6B"/>
    <w:multiLevelType w:val="multilevel"/>
    <w:tmpl w:val="67C4BC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68119BCB"/>
    <w:multiLevelType w:val="singleLevel"/>
    <w:tmpl w:val="68119BC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FF676B"/>
    <w:rsid w:val="C3FF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header"/>
    <w:basedOn w:val="1"/>
    <w:uiPriority w:val="0"/>
    <w:pPr>
      <w:tabs>
        <w:tab w:val="center" w:pos="4153"/>
        <w:tab w:val="right" w:pos="8306"/>
      </w:tabs>
      <w:snapToGrid w:val="0"/>
    </w:pPr>
    <w:rPr>
      <w:sz w:val="18"/>
      <w:szCs w:val="18"/>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2025-04-30T11:05:00Z</dcterms:created>
  <dc:creator>mac</dc:creator>
  <cp:lastModifiedBy>mac</cp:lastModifiedBy>
  <dcterms:modified xsi:type="dcterms:W3CDTF">2025-04-30T11:19:18Z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1033-1.0.1.1354</vt:lpwstr>
  </property>
</Properties>
</file>